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6B5DC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1"/>
        <w:rPr>
          <w:rFonts w:hint="default" w:ascii="Times New Roman" w:hAnsi="Times New Roman" w:eastAsia="仿宋" w:cs="Times New Roman"/>
          <w:b/>
          <w:bCs/>
          <w:color w:val="auto"/>
          <w:kern w:val="2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6"/>
          <w:szCs w:val="36"/>
          <w:lang w:val="en-US" w:eastAsia="zh-CN" w:bidi="ar"/>
        </w:rPr>
        <w:t xml:space="preserve">HFTP </w:t>
      </w:r>
      <w:r>
        <w:rPr>
          <w:rFonts w:hint="default" w:ascii="Times New Roman" w:hAnsi="Times New Roman" w:eastAsia="仿宋" w:cs="Times New Roman"/>
          <w:b/>
          <w:bCs/>
          <w:i/>
          <w:iCs/>
          <w:color w:val="auto"/>
          <w:kern w:val="2"/>
          <w:sz w:val="36"/>
          <w:szCs w:val="36"/>
          <w:lang w:val="en-US" w:eastAsia="zh-CN" w:bidi="ar"/>
        </w:rPr>
        <w:t>Ad Hoc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6"/>
          <w:szCs w:val="36"/>
          <w:lang w:val="en-US" w:eastAsia="zh-CN" w:bidi="ar"/>
        </w:rPr>
        <w:t xml:space="preserve"> Arbitration Proceedings</w:t>
      </w:r>
    </w:p>
    <w:p w14:paraId="0D3F0E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2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6"/>
          <w:szCs w:val="36"/>
          <w:lang w:val="en-US" w:eastAsia="zh-CN" w:bidi="ar"/>
        </w:rPr>
        <w:t>Arbitrator Disclosure Statement (I)</w:t>
      </w:r>
    </w:p>
    <w:p w14:paraId="50991BDE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1"/>
        <w:rPr>
          <w:rFonts w:hint="default" w:ascii="Times New Roman" w:hAnsi="Times New Roman" w:eastAsia="仿宋" w:cs="Times New Roman"/>
          <w:b/>
          <w:bCs/>
          <w:color w:val="auto"/>
          <w:kern w:val="2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6"/>
          <w:szCs w:val="36"/>
          <w:lang w:val="en-US" w:eastAsia="zh-CN" w:bidi="ar"/>
        </w:rPr>
        <w:t>(Model)</w:t>
      </w:r>
    </w:p>
    <w:p w14:paraId="7E3C13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2"/>
          <w:sz w:val="36"/>
          <w:szCs w:val="36"/>
          <w:lang w:val="en-US" w:eastAsia="zh-CN" w:bidi="ar"/>
        </w:rPr>
      </w:pPr>
    </w:p>
    <w:p w14:paraId="289132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Scenario I: No circumstances to disclose</w:t>
      </w:r>
    </w:p>
    <w:p w14:paraId="362114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I am, and will continue to be, impartial and independent of each party. To the best of my knowledge, there has been and is no circumstance affecting my impartiality or independence. I undertake to notify the parties and the other arbitrators promptly of any circumstances that may affect my impartiality or independence during the</w:t>
      </w:r>
      <w:r>
        <w:rPr>
          <w:rFonts w:hint="default" w:ascii="Times New Roman" w:hAnsi="Times New Roman" w:eastAsia="仿宋_GB2312" w:cs="Times New Roman"/>
          <w:i/>
          <w:iCs/>
          <w:color w:val="auto"/>
          <w:kern w:val="0"/>
          <w:sz w:val="32"/>
          <w:szCs w:val="32"/>
          <w:lang w:val="en-US" w:eastAsia="zh-CN" w:bidi="ar"/>
        </w:rPr>
        <w:t xml:space="preserve"> Ad Hoc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arbitration proceedings of this case.</w:t>
      </w:r>
    </w:p>
    <w:p w14:paraId="221755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I confirm that, based on the information currently available to me, I undertake to devote the necessary time to conduct the arbitration diligently and efficiently in accordance with the time limits established in the HFTP </w:t>
      </w:r>
      <w:r>
        <w:rPr>
          <w:rFonts w:hint="default" w:ascii="Times New Roman" w:hAnsi="Times New Roman" w:eastAsia="仿宋_GB2312" w:cs="Times New Roman"/>
          <w:i/>
          <w:iCs/>
          <w:color w:val="auto"/>
          <w:kern w:val="0"/>
          <w:sz w:val="32"/>
          <w:szCs w:val="32"/>
          <w:lang w:val="en-US" w:eastAsia="zh-CN" w:bidi="ar"/>
        </w:rPr>
        <w:t>Ad Hoc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Arbitration Rules or other arbitration rules.</w:t>
      </w:r>
    </w:p>
    <w:p w14:paraId="3EAD88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 w14:paraId="37FD56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 w14:paraId="414938E6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Signature of the Arbitrator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: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</w:t>
      </w:r>
    </w:p>
    <w:p w14:paraId="4B6C4427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Date: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</w:t>
      </w:r>
    </w:p>
    <w:p w14:paraId="42384F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kern w:val="0"/>
          <w:sz w:val="40"/>
          <w:szCs w:val="40"/>
          <w:lang w:val="en-US" w:eastAsia="zh-CN" w:bidi="ar"/>
        </w:rPr>
      </w:pPr>
      <w:bookmarkStart w:id="0" w:name="_Toc22016"/>
      <w:bookmarkStart w:id="1" w:name="_Toc23926"/>
      <w:bookmarkStart w:id="2" w:name="_Toc10631"/>
      <w:r>
        <w:rPr>
          <w:rFonts w:hint="eastAsia" w:ascii="黑体" w:hAnsi="黑体" w:eastAsia="黑体" w:cs="黑体"/>
          <w:b/>
          <w:bCs/>
          <w:color w:val="auto"/>
          <w:kern w:val="0"/>
          <w:sz w:val="40"/>
          <w:szCs w:val="40"/>
          <w:lang w:val="en-US" w:eastAsia="zh-CN" w:bidi="ar"/>
        </w:rPr>
        <w:br w:type="page"/>
      </w:r>
    </w:p>
    <w:bookmarkEnd w:id="0"/>
    <w:bookmarkEnd w:id="1"/>
    <w:bookmarkEnd w:id="2"/>
    <w:p w14:paraId="0EEDF8D7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1"/>
        <w:rPr>
          <w:rFonts w:hint="default" w:ascii="Times New Roman" w:hAnsi="Times New Roman" w:eastAsia="仿宋" w:cs="Times New Roman"/>
          <w:b/>
          <w:bCs/>
          <w:color w:val="auto"/>
          <w:kern w:val="2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6"/>
          <w:szCs w:val="36"/>
          <w:lang w:val="en-US" w:eastAsia="zh-CN" w:bidi="ar"/>
        </w:rPr>
        <w:t>HFTP Ad Hoc Arbitration Proceedings</w:t>
      </w:r>
    </w:p>
    <w:p w14:paraId="605DAE0A">
      <w:pPr>
        <w:widowControl/>
        <w:spacing w:before="0" w:beforeLines="-2147483648" w:after="0" w:line="240" w:lineRule="auto"/>
        <w:jc w:val="center"/>
        <w:outlineLvl w:val="9"/>
        <w:rPr>
          <w:rFonts w:hint="eastAsia" w:ascii="黑体" w:hAnsi="黑体" w:eastAsia="黑体" w:cs="黑体"/>
          <w:b/>
          <w:bCs/>
          <w:color w:val="auto"/>
          <w:kern w:val="0"/>
          <w:sz w:val="40"/>
          <w:szCs w:val="40"/>
          <w:lang w:bidi="ar"/>
          <w14:ligatures w14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6"/>
          <w:szCs w:val="36"/>
          <w:lang w:val="en-US" w:eastAsia="zh-CN" w:bidi="ar"/>
        </w:rPr>
        <w:t>Arbitrator Disclosure Statement (II)</w:t>
      </w:r>
    </w:p>
    <w:p w14:paraId="61991994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1"/>
        <w:rPr>
          <w:rFonts w:hint="default" w:ascii="Times New Roman" w:hAnsi="Times New Roman" w:eastAsia="仿宋" w:cs="Times New Roman"/>
          <w:b/>
          <w:bCs/>
          <w:color w:val="auto"/>
          <w:kern w:val="2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6"/>
          <w:szCs w:val="36"/>
          <w:lang w:val="en-US" w:eastAsia="zh-CN" w:bidi="ar"/>
        </w:rPr>
        <w:t>(Model)</w:t>
      </w:r>
    </w:p>
    <w:p w14:paraId="6FA649AA">
      <w:pPr>
        <w:widowControl/>
        <w:spacing w:before="0" w:beforeLines="-2147483648" w:after="0" w:line="240" w:lineRule="auto"/>
        <w:jc w:val="left"/>
        <w:outlineLvl w:val="9"/>
        <w:rPr>
          <w:rFonts w:hint="eastAsia" w:ascii="黑体" w:hAnsi="黑体" w:eastAsia="黑体" w:cs="黑体"/>
          <w:b/>
          <w:bCs/>
          <w:color w:val="auto"/>
          <w:kern w:val="0"/>
          <w:sz w:val="40"/>
          <w:szCs w:val="40"/>
          <w:lang w:bidi="ar"/>
          <w14:ligatures w14:val="none"/>
        </w:rPr>
      </w:pPr>
    </w:p>
    <w:p w14:paraId="2754898C">
      <w:pPr>
        <w:widowControl/>
        <w:spacing w:before="0" w:beforeLines="-2147483648" w:after="0" w:line="240" w:lineRule="auto"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Scenario II: Disclosure of Circumstance(s)</w:t>
      </w:r>
    </w:p>
    <w:p w14:paraId="114E27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I am, and will continue to be, impartial and independent of each party. Pursuant to Article 14 of the HFTP </w:t>
      </w:r>
      <w:r>
        <w:rPr>
          <w:rFonts w:hint="default" w:ascii="Times New Roman" w:hAnsi="Times New Roman" w:eastAsia="仿宋_GB2312" w:cs="Times New Roman"/>
          <w:i/>
          <w:iCs/>
          <w:color w:val="auto"/>
          <w:kern w:val="0"/>
          <w:sz w:val="32"/>
          <w:szCs w:val="32"/>
          <w:u w:val="none"/>
          <w:lang w:val="en-US" w:eastAsia="zh-CN" w:bidi="ar"/>
        </w:rPr>
        <w:t>Ad Hoc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Arbitration Rules, I hereby disclose information regarding </w:t>
      </w:r>
      <w:r>
        <w:rPr>
          <w:rFonts w:hint="default" w:ascii="Times New Roman" w:hAnsi="Times New Roman" w:eastAsia="仿宋_GB2312" w:cs="Times New Roman"/>
          <w:i/>
          <w:iCs/>
          <w:color w:val="auto"/>
          <w:kern w:val="0"/>
          <w:sz w:val="32"/>
          <w:szCs w:val="32"/>
          <w:u w:val="none"/>
          <w:lang w:val="en-US" w:eastAsia="zh-CN" w:bidi="ar"/>
        </w:rPr>
        <w:t>(1) my past and present professional, business and other relationships with the parties, and (2) any other relevant circumstances. The details are as follows:</w:t>
      </w:r>
    </w:p>
    <w:p w14:paraId="7D15E6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</w:t>
      </w:r>
    </w:p>
    <w:p w14:paraId="1266E4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</w:t>
      </w:r>
    </w:p>
    <w:p w14:paraId="346E15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</w:t>
      </w:r>
    </w:p>
    <w:p w14:paraId="19B6F2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 xml:space="preserve">I confirm that, based on the information currently available to me, I undertake to devote the necessary time to conduct the arbitration diligently and efficiently in accordance with the time limits established in the HFTP </w:t>
      </w:r>
      <w:r>
        <w:rPr>
          <w:rFonts w:hint="default" w:ascii="Times New Roman" w:hAnsi="Times New Roman" w:eastAsia="仿宋_GB2312" w:cs="Times New Roman"/>
          <w:i/>
          <w:iCs/>
          <w:color w:val="auto"/>
          <w:kern w:val="0"/>
          <w:sz w:val="32"/>
          <w:szCs w:val="32"/>
          <w:u w:val="none"/>
          <w:lang w:val="en-US" w:eastAsia="zh-CN" w:bidi="ar"/>
        </w:rPr>
        <w:t>Ad Hoc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 xml:space="preserve"> Arbitration Rules or other arbitration rules.</w:t>
      </w:r>
    </w:p>
    <w:p w14:paraId="6D9E48D5">
      <w:pPr>
        <w:widowControl/>
        <w:spacing w:before="0" w:beforeLines="-2147483648" w:after="0" w:line="240" w:lineRule="auto"/>
        <w:jc w:val="left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 w14:paraId="6601032F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Signature of the Arbitrator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: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</w:t>
      </w:r>
    </w:p>
    <w:p w14:paraId="640F4B20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Date: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YjA1YjY0NTA3ZGJiMzc1YjM0Mjc5ODE0NGQ1MzgifQ=="/>
  </w:docVars>
  <w:rsids>
    <w:rsidRoot w:val="5BF51003"/>
    <w:rsid w:val="5BF5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2024-08-12T01:51:00Z</dcterms:created>
  <dc:creator>黄文超</dc:creator>
  <cp:lastModifiedBy>黄文超</cp:lastModifiedBy>
  <dcterms:modified xsi:type="dcterms:W3CDTF">2024-08-12T01:51:44Z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7A79A3460EFF4AE692D8B265BC002A0F_11</vt:lpwstr>
  </property>
</Properties>
</file>